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E713" w14:textId="6246C39D" w:rsidR="005A5E09" w:rsidRPr="005A5E09" w:rsidRDefault="00F33352" w:rsidP="00597C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E0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POROČILO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»</w:t>
      </w:r>
      <w:r w:rsidRPr="005A5E0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SPODBUJANJ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</w:t>
      </w:r>
      <w:r w:rsidRPr="005A5E0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PREDŠOLSKIH OTROK K RAZNOLIKEMU PREHRANJEVANJU IN ZMANJŠEVANJU ZAVRŽENE HRANE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«</w:t>
      </w:r>
    </w:p>
    <w:p w14:paraId="432FC42E" w14:textId="77777777" w:rsidR="00597C78" w:rsidRDefault="00597C78" w:rsidP="00597C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A85F15B" w14:textId="77777777" w:rsidR="00570415" w:rsidRDefault="00570415" w:rsidP="006E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šolskem letu 2023/2024 smo si v Vrtcu Kočevje prizadevali otrokom privzgojiti pozitiven odnos do zdravega načina prehranjevanja. V tem šolskem letu pa smo dali poudarek na sodelovanj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 starši in 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različnimi akterji na področju prehrane. K sodelovanju smo povabili starše, </w:t>
      </w:r>
      <w:r w:rsidRPr="00570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</w:t>
      </w:r>
      <w:r w:rsidRPr="00570415">
        <w:rPr>
          <w:rStyle w:val="Krepko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rganizatorko zdravstveno-higienskega režima vrtca</w:t>
      </w:r>
      <w:r w:rsidRPr="005704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0415">
        <w:rPr>
          <w:rStyle w:val="Krepko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Maruša Trope Naglič</w:t>
      </w:r>
      <w:r>
        <w:rPr>
          <w:rStyle w:val="Krepko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kuharsko osebje </w:t>
      </w:r>
      <w:r w:rsidR="00597C78">
        <w:rPr>
          <w:rStyle w:val="Krepko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vrtca </w:t>
      </w:r>
      <w:r>
        <w:rPr>
          <w:rStyle w:val="Krepko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 lokalne pri</w:t>
      </w:r>
      <w:r w:rsidR="00597C78" w:rsidRPr="00597C78">
        <w:rPr>
          <w:rStyle w:val="Krepko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delovalce hrane.</w:t>
      </w:r>
    </w:p>
    <w:p w14:paraId="1F88DEF7" w14:textId="77777777" w:rsidR="00570415" w:rsidRDefault="00570415" w:rsidP="006E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0DE7854" w14:textId="3D91F5B3" w:rsidR="005A5E09" w:rsidRDefault="005A5E09" w:rsidP="006E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okviru vrtčevskih dejavnosti smo posebno pozornost namenili spodbujanju zdravih prehranjevalnih navad 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in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pomenu zmanjševanja količine zavržene hrane.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>Z otroki smo pripravljali preproste, zdrave obroke,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spoznavali uravnoteženo prehrano in od kod pride hrana na naše krožnike. 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Aktivnosti so otroke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spodb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udile k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zanimanj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hrano, sestavine in pripravo jedi. Pri tem sm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o se aktivno povezali z okolico.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S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odelovali smo z </w:t>
      </w:r>
      <w:r w:rsidR="00DD3D3F">
        <w:rPr>
          <w:rFonts w:ascii="Times New Roman" w:eastAsia="Times New Roman" w:hAnsi="Times New Roman" w:cs="Times New Roman"/>
          <w:sz w:val="24"/>
          <w:szCs w:val="24"/>
          <w:lang w:eastAsia="sl-SI"/>
        </w:rPr>
        <w:t>Marušo Trope Naglič (OZHR), kuhinjo vrt</w:t>
      </w:r>
      <w:r w:rsidR="000B37DA">
        <w:rPr>
          <w:rFonts w:ascii="Times New Roman" w:eastAsia="Times New Roman" w:hAnsi="Times New Roman" w:cs="Times New Roman"/>
          <w:sz w:val="24"/>
          <w:szCs w:val="24"/>
          <w:lang w:eastAsia="sl-SI"/>
        </w:rPr>
        <w:t>ca in</w:t>
      </w:r>
      <w:r w:rsidR="00DD3D3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starši. 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biskali 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smo 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lokalno tržnico, </w:t>
      </w:r>
      <w:r w:rsidR="00DD3D3F">
        <w:rPr>
          <w:rFonts w:ascii="Times New Roman" w:eastAsia="Times New Roman" w:hAnsi="Times New Roman" w:cs="Times New Roman"/>
          <w:sz w:val="24"/>
          <w:szCs w:val="24"/>
          <w:lang w:eastAsia="sl-SI"/>
        </w:rPr>
        <w:t>trgovinico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54581">
        <w:rPr>
          <w:rFonts w:ascii="Times New Roman" w:eastAsia="Times New Roman" w:hAnsi="Times New Roman" w:cs="Times New Roman"/>
          <w:iCs/>
          <w:sz w:val="24"/>
          <w:szCs w:val="24"/>
          <w:lang w:eastAsia="sl-SI"/>
        </w:rPr>
        <w:t>Zakladi Kočevske</w:t>
      </w:r>
      <w:r w:rsidR="00754581" w:rsidRP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zeliščarja</w:t>
      </w:r>
      <w:r w:rsidR="00DD3D3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ga. Alojza Vidica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kmetijo in čebelarja v naši vasi. Otroci so ob tem 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>spoznavali lokalno pridelano hrano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pomen </w:t>
      </w:r>
      <w:proofErr w:type="spellStart"/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samooskrbnosti</w:t>
      </w:r>
      <w:proofErr w:type="spellEnd"/>
      <w:r w:rsidR="00F3335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</w:t>
      </w:r>
      <w:r w:rsidR="006E23BA">
        <w:rPr>
          <w:rFonts w:ascii="Times New Roman" w:eastAsia="Times New Roman" w:hAnsi="Times New Roman" w:cs="Times New Roman"/>
          <w:sz w:val="24"/>
          <w:szCs w:val="24"/>
          <w:lang w:eastAsia="sl-SI"/>
        </w:rPr>
        <w:t>zdravilne rastline (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zeliščarstvo</w:t>
      </w:r>
      <w:r w:rsidR="006E23BA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31556013" w14:textId="77777777" w:rsidR="00F33352" w:rsidRDefault="00F33352" w:rsidP="006E23BA">
      <w:pPr>
        <w:spacing w:after="0" w:line="360" w:lineRule="auto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14:paraId="125898E9" w14:textId="1217AD05" w:rsidR="005A5E09" w:rsidRDefault="005A5E09" w:rsidP="006E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sodelovanju z OZHR so otroci sestavili 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dva 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>enodnevn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jedilnik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sta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54581"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 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>izkazal kot zdrav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uravnotežen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>. Zanimivo je, da je bila ob tem obroku količina zavržene hrane občutno manjša kot običajno.</w:t>
      </w:r>
      <w:r w:rsidR="0075458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98279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jedilniku ni bilo sladice, soka in predelane hrane. Otroci so si zaželeli solato. Zanimivo najboljši sta jima rdeča pesa in </w:t>
      </w:r>
      <w:r w:rsidR="0098279C" w:rsidRPr="0098279C">
        <w:rPr>
          <w:rFonts w:ascii="Times New Roman" w:hAnsi="Times New Roman" w:cs="Times New Roman"/>
          <w:color w:val="000000"/>
          <w:sz w:val="24"/>
          <w:szCs w:val="24"/>
        </w:rPr>
        <w:t>zeljna solata.</w:t>
      </w:r>
      <w:r w:rsidR="0098279C">
        <w:rPr>
          <w:rFonts w:ascii="Times New Roman" w:hAnsi="Times New Roman" w:cs="Times New Roman"/>
          <w:color w:val="000000"/>
          <w:sz w:val="24"/>
          <w:szCs w:val="24"/>
        </w:rPr>
        <w:t xml:space="preserve"> Za zajtrk radi popijejo čaj, medtem ko imajo pri ostalih obrokih raje vodo.</w:t>
      </w:r>
    </w:p>
    <w:p w14:paraId="6BEEDF09" w14:textId="77777777" w:rsidR="00597C78" w:rsidRPr="005A5E09" w:rsidRDefault="00597C78" w:rsidP="006E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5EF458B" w14:textId="73AAF303" w:rsidR="00012B94" w:rsidRDefault="005A5E09" w:rsidP="006E23BA">
      <w:pPr>
        <w:spacing w:after="0" w:line="360" w:lineRule="auto"/>
        <w:jc w:val="both"/>
        <w:rPr>
          <w:color w:val="000000"/>
        </w:rPr>
      </w:pP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vrtcu smo se tudi igrali tržnico, kjer so otroci </w:t>
      </w:r>
      <w:r w:rsidR="00DD3D3F">
        <w:rPr>
          <w:rFonts w:ascii="Times New Roman" w:eastAsia="Times New Roman" w:hAnsi="Times New Roman" w:cs="Times New Roman"/>
          <w:sz w:val="24"/>
          <w:szCs w:val="24"/>
          <w:lang w:eastAsia="sl-SI"/>
        </w:rPr>
        <w:t>preko igre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kupovali pravo sadje in zelenjavo. </w:t>
      </w:r>
      <w:r w:rsidR="0098279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ta način smo otroke vključili v pripravo dopoldanske malice. </w:t>
      </w: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>Opazili smo, da so otroci najprej posegali po zelenjavi, sadje pa so pojedli šele, ko je zelenjave zmanjkalo – kar nas je še dodatno presenetilo in razveselilo.</w:t>
      </w:r>
      <w:r w:rsidR="0098279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12B94" w:rsidRPr="00CC2F18">
        <w:rPr>
          <w:rFonts w:ascii="Times New Roman" w:hAnsi="Times New Roman" w:cs="Times New Roman"/>
          <w:color w:val="000000"/>
          <w:sz w:val="24"/>
          <w:szCs w:val="24"/>
        </w:rPr>
        <w:t xml:space="preserve">Otroci so pojedli veliko več zelenjave, kot jo pojejo </w:t>
      </w:r>
      <w:r w:rsidR="00CC2F18" w:rsidRPr="00CC2F18">
        <w:rPr>
          <w:rFonts w:ascii="Times New Roman" w:hAnsi="Times New Roman" w:cs="Times New Roman"/>
          <w:color w:val="000000"/>
          <w:sz w:val="24"/>
          <w:szCs w:val="24"/>
        </w:rPr>
        <w:t>pri ostalih obrokih</w:t>
      </w:r>
      <w:r w:rsidR="00012B94" w:rsidRPr="00CC2F18">
        <w:rPr>
          <w:rFonts w:ascii="Times New Roman" w:hAnsi="Times New Roman" w:cs="Times New Roman"/>
          <w:color w:val="000000"/>
          <w:sz w:val="24"/>
          <w:szCs w:val="24"/>
        </w:rPr>
        <w:t xml:space="preserve">. Zanimivo najprej so pojedli vse paradižnike, kumarice, korenček. Nekateri pa so jedli le določeno zelenjavo (npr. </w:t>
      </w:r>
      <w:r w:rsidR="00CC2F18" w:rsidRPr="00CC2F18">
        <w:rPr>
          <w:rFonts w:ascii="Times New Roman" w:hAnsi="Times New Roman" w:cs="Times New Roman"/>
          <w:color w:val="000000"/>
          <w:sz w:val="24"/>
          <w:szCs w:val="24"/>
        </w:rPr>
        <w:t xml:space="preserve">kar nekaj otrok je jedlo le </w:t>
      </w:r>
      <w:r w:rsidR="00012B94" w:rsidRPr="00CC2F18">
        <w:rPr>
          <w:rFonts w:ascii="Times New Roman" w:hAnsi="Times New Roman" w:cs="Times New Roman"/>
          <w:color w:val="000000"/>
          <w:sz w:val="24"/>
          <w:szCs w:val="24"/>
        </w:rPr>
        <w:t>papriko).</w:t>
      </w:r>
      <w:r w:rsidR="00012B94">
        <w:rPr>
          <w:color w:val="000000"/>
        </w:rPr>
        <w:t xml:space="preserve"> </w:t>
      </w:r>
    </w:p>
    <w:p w14:paraId="00399D00" w14:textId="77777777" w:rsidR="000B37DA" w:rsidRPr="00CC2F18" w:rsidRDefault="000B37DA" w:rsidP="006E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74BC748" w14:textId="703CC759" w:rsidR="00CC2F18" w:rsidRDefault="00CC2F18" w:rsidP="006E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C2F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sodelovanju s kuhinjo vrtca smo z otroki pripravili domačo zelenjavno juho iz čebule, korenja, krompirja, peteršilja, brokolija, cvetače in bučke. Otroci so aktivno sodelovali pri vseh korakih – od priprave do </w:t>
      </w:r>
      <w:r w:rsidR="000B37DA">
        <w:rPr>
          <w:rFonts w:ascii="Times New Roman" w:eastAsia="Times New Roman" w:hAnsi="Times New Roman" w:cs="Times New Roman"/>
          <w:sz w:val="24"/>
          <w:szCs w:val="24"/>
          <w:lang w:eastAsia="sl-SI"/>
        </w:rPr>
        <w:t>termične obdelave</w:t>
      </w:r>
      <w:r w:rsidR="000B37DA" w:rsidRPr="000B37D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B37DA" w:rsidRPr="00CC2F18">
        <w:rPr>
          <w:rFonts w:ascii="Times New Roman" w:eastAsia="Times New Roman" w:hAnsi="Times New Roman" w:cs="Times New Roman"/>
          <w:sz w:val="24"/>
          <w:szCs w:val="24"/>
          <w:lang w:eastAsia="sl-SI"/>
        </w:rPr>
        <w:t>zelenjave</w:t>
      </w:r>
      <w:r w:rsidR="000B37D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D56A1A" w:rsidRPr="00D56A1A">
        <w:rPr>
          <w:rFonts w:ascii="Times New Roman" w:hAnsi="Times New Roman" w:cs="Times New Roman"/>
          <w:sz w:val="24"/>
          <w:szCs w:val="24"/>
        </w:rPr>
        <w:t xml:space="preserve">Poskrbeli pa so tudi za svoje lačne </w:t>
      </w:r>
      <w:r w:rsidR="00D56A1A" w:rsidRPr="00D56A1A">
        <w:rPr>
          <w:rFonts w:ascii="Times New Roman" w:hAnsi="Times New Roman" w:cs="Times New Roman"/>
          <w:sz w:val="24"/>
          <w:szCs w:val="24"/>
        </w:rPr>
        <w:lastRenderedPageBreak/>
        <w:t xml:space="preserve">želodčke. Ostalo ni nič – prav vse so z veseljem pojedli. </w:t>
      </w:r>
      <w:r w:rsidR="00E100A3">
        <w:rPr>
          <w:rFonts w:ascii="Times New Roman" w:hAnsi="Times New Roman" w:cs="Times New Roman"/>
          <w:sz w:val="24"/>
          <w:szCs w:val="24"/>
        </w:rPr>
        <w:t xml:space="preserve">Prosili so še za dodatno porcijo juhe. </w:t>
      </w:r>
      <w:r w:rsidR="000B37DA" w:rsidRPr="00D56A1A"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 w:rsidRPr="00D56A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ečina </w:t>
      </w:r>
      <w:r w:rsidR="000B37DA" w:rsidRPr="00D56A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otrok </w:t>
      </w:r>
      <w:r w:rsidRPr="00D56A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je želela juho z zelenjavo v kosih, saj so želeli </w:t>
      </w:r>
      <w:r w:rsidR="00E100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videti </w:t>
      </w:r>
      <w:r w:rsidRPr="00D56A1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kaj jedo. </w:t>
      </w:r>
      <w:r w:rsidRPr="00CC2F18">
        <w:rPr>
          <w:rFonts w:ascii="Times New Roman" w:eastAsia="Times New Roman" w:hAnsi="Times New Roman" w:cs="Times New Roman"/>
          <w:sz w:val="24"/>
          <w:szCs w:val="24"/>
          <w:lang w:eastAsia="sl-SI"/>
        </w:rPr>
        <w:t>Otroci so jo opisali kot »najboljšo juho doslej«. Aktivnost je bila uspešna, saj so otroci poleg kuhanja razvijali tudi sodelovanje, samostojnost in veselje do skupnega ustvarjanja</w:t>
      </w:r>
      <w:r w:rsidR="000B37D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kuhinji</w:t>
      </w:r>
      <w:r w:rsidRPr="00CC2F18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66B88C67" w14:textId="77777777" w:rsidR="006E23BA" w:rsidRPr="00CC2F18" w:rsidRDefault="006E23BA" w:rsidP="006E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CA56895" w14:textId="34CA9A65" w:rsidR="00F33352" w:rsidRPr="00F33352" w:rsidRDefault="00F33352" w:rsidP="006E23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3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okviru izobraževalno promocijske akcije »Tradicionalni slovenski zajtrk« smo se seznanili s sestavinami tradicionalnega slovenskega zajtrka in njihovim izvorom. Spoznali smo, da je lokalno pridelana hrana okusnejša in bolj zdrava. Odkrili smo pomen čebel in drugih opraševalcev za naš svet. V vrtcu smo pripravili domačo skuto, spekli kruh, pripravili </w:t>
      </w:r>
      <w:proofErr w:type="spellStart"/>
      <w:r w:rsidRPr="00F3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smoothie</w:t>
      </w:r>
      <w:proofErr w:type="spellEnd"/>
      <w:r w:rsidRPr="00F3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(mlečni izdelki in sadje) in medenjake. </w:t>
      </w:r>
    </w:p>
    <w:p w14:paraId="78E7DFC6" w14:textId="77777777" w:rsidR="00F33352" w:rsidRDefault="00F33352" w:rsidP="00F33352">
      <w:pPr>
        <w:spacing w:after="0" w:line="360" w:lineRule="auto"/>
        <w:jc w:val="both"/>
      </w:pPr>
    </w:p>
    <w:p w14:paraId="1547E602" w14:textId="7C94682E" w:rsidR="00F33352" w:rsidRPr="00AF3948" w:rsidRDefault="00AF3948" w:rsidP="00F3335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948">
        <w:rPr>
          <w:rFonts w:ascii="Times New Roman" w:hAnsi="Times New Roman" w:cs="Times New Roman"/>
          <w:color w:val="000000" w:themeColor="text1"/>
          <w:sz w:val="24"/>
          <w:szCs w:val="24"/>
        </w:rPr>
        <w:t>Obisk zeliščarja ga. Alojza Vidica in kmetije v vasi je dodan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F3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vrednost. </w:t>
      </w:r>
      <w:r w:rsidR="00F33352" w:rsidRPr="00AF3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Obisk </w:t>
      </w:r>
      <w:r w:rsidRPr="00AF3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živali,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spoznavanje rastlin</w:t>
      </w:r>
      <w:r w:rsidR="00F33352" w:rsidRPr="00AF3948">
        <w:rPr>
          <w:rFonts w:ascii="Times New Roman" w:hAnsi="Times New Roman" w:cs="Times New Roman"/>
          <w:color w:val="000000" w:themeColor="text1"/>
          <w:sz w:val="24"/>
          <w:szCs w:val="24"/>
        </w:rPr>
        <w:t>, sušenje zelišč in priprava domačega čaja z medom in limono je čudovita, naravna izkušnja, ki povezuje tradicionalno znanje z zdravim načinom življenja.</w:t>
      </w:r>
    </w:p>
    <w:p w14:paraId="0169701F" w14:textId="77777777" w:rsidR="00AF3948" w:rsidRDefault="00AF3948" w:rsidP="006E23BA">
      <w:pPr>
        <w:spacing w:after="0" w:line="360" w:lineRule="auto"/>
        <w:jc w:val="both"/>
      </w:pPr>
    </w:p>
    <w:p w14:paraId="2BB507BC" w14:textId="23E41E41" w:rsidR="00E100A3" w:rsidRDefault="00E100A3" w:rsidP="006E23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Obeležili smo tudi »d</w:t>
      </w:r>
      <w:r w:rsidR="00322BDE" w:rsidRPr="005C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an brez zavržene hrane</w:t>
      </w:r>
      <w:r w:rsidRPr="005C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« in na ta dan z otroki pripravili trajnostno malico. </w:t>
      </w:r>
      <w:r w:rsidR="005C5385" w:rsidRPr="005C5385">
        <w:rPr>
          <w:rStyle w:val="Krepko"/>
          <w:rFonts w:ascii="Times New Roman" w:hAnsi="Times New Roman" w:cs="Times New Roman"/>
          <w:b w:val="0"/>
          <w:color w:val="000000" w:themeColor="text1"/>
          <w:sz w:val="24"/>
          <w:szCs w:val="24"/>
        </w:rPr>
        <w:t>Pokazali smo, da znamo biti tudi pravi kuharski čarovniki!</w:t>
      </w:r>
      <w:r w:rsidR="005C5385" w:rsidRPr="005C53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C5385" w:rsidRPr="005C5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ostankov čiste hrane, ki bi sicer lahko končali v smeteh, smo skupaj z otroki pripravili okusne sladke </w:t>
      </w:r>
      <w:r w:rsidR="006E23BA" w:rsidRPr="005C5385">
        <w:rPr>
          <w:rFonts w:ascii="Times New Roman" w:hAnsi="Times New Roman" w:cs="Times New Roman"/>
          <w:color w:val="000000" w:themeColor="text1"/>
          <w:sz w:val="24"/>
          <w:szCs w:val="24"/>
        </w:rPr>
        <w:t>kroglice</w:t>
      </w:r>
      <w:r w:rsidR="005C5385" w:rsidRPr="005C53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B6C126" w14:textId="082DDF21" w:rsidR="006E23BA" w:rsidRDefault="006E23BA" w:rsidP="006E23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62D5B281" w14:textId="6BA4B98A" w:rsidR="00897FF7" w:rsidRPr="00897FF7" w:rsidRDefault="00897FF7" w:rsidP="00897F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sklopu dejavnosti o zdravem načinu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prehranjevanja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 otroci skupaj s starši pripravljali trajnostne in zdrave obroke. V vrtec so prinašali recepte, </w:t>
      </w:r>
      <w:r w:rsidR="00116BEB" w:rsidRPr="00116BEB">
        <w:rPr>
          <w:rFonts w:ascii="Times New Roman" w:hAnsi="Times New Roman" w:cs="Times New Roman"/>
          <w:sz w:val="24"/>
          <w:szCs w:val="24"/>
        </w:rPr>
        <w:t xml:space="preserve">ki so jih opremili z </w:t>
      </w:r>
      <w:r w:rsidR="00116BEB" w:rsidRPr="00116BEB">
        <w:rPr>
          <w:rStyle w:val="Krepko"/>
          <w:rFonts w:ascii="Times New Roman" w:hAnsi="Times New Roman" w:cs="Times New Roman"/>
          <w:b w:val="0"/>
          <w:sz w:val="24"/>
          <w:szCs w:val="24"/>
        </w:rPr>
        <w:t>risbami jedi</w:t>
      </w:r>
      <w:r w:rsidR="00116BEB" w:rsidRPr="00116BEB">
        <w:rPr>
          <w:rFonts w:ascii="Times New Roman" w:hAnsi="Times New Roman" w:cs="Times New Roman"/>
          <w:sz w:val="24"/>
          <w:szCs w:val="24"/>
        </w:rPr>
        <w:t xml:space="preserve"> ter </w:t>
      </w:r>
      <w:r w:rsidR="00116BEB" w:rsidRPr="00116BEB">
        <w:rPr>
          <w:rStyle w:val="Krepko"/>
          <w:rFonts w:ascii="Times New Roman" w:hAnsi="Times New Roman" w:cs="Times New Roman"/>
          <w:b w:val="0"/>
          <w:sz w:val="24"/>
          <w:szCs w:val="24"/>
        </w:rPr>
        <w:t>fotografijami</w:t>
      </w:r>
      <w:r w:rsidR="00116BEB" w:rsidRPr="00116BEB">
        <w:rPr>
          <w:rFonts w:ascii="Times New Roman" w:hAnsi="Times New Roman" w:cs="Times New Roman"/>
          <w:sz w:val="24"/>
          <w:szCs w:val="24"/>
        </w:rPr>
        <w:t>, posnetimi med kuhanjem/peko.</w:t>
      </w:r>
      <w:r w:rsidR="00116BEB"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garderobi </w:t>
      </w:r>
      <w:r w:rsidR="00116BEB">
        <w:rPr>
          <w:rFonts w:ascii="Times New Roman" w:eastAsia="Times New Roman" w:hAnsi="Times New Roman" w:cs="Times New Roman"/>
          <w:sz w:val="24"/>
          <w:szCs w:val="24"/>
          <w:lang w:eastAsia="sl-SI"/>
        </w:rPr>
        <w:t>smo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uredili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ti. 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>»</w:t>
      </w:r>
      <w:r w:rsidRPr="00897FF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Zdrav kotiček«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>, kjer s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>o razstav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ili 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>prispevk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 zdravi prehrani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recept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otrok. Obenem smo pripravili </w:t>
      </w:r>
      <w:r w:rsidRPr="00897FF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"lonček z zdravimi recepti"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, ki smo ga poimenovali 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="00116BEB">
        <w:rPr>
          <w:rFonts w:ascii="Times New Roman" w:eastAsia="Times New Roman" w:hAnsi="Times New Roman" w:cs="Times New Roman"/>
          <w:sz w:val="24"/>
          <w:szCs w:val="24"/>
          <w:lang w:eastAsia="sl-SI"/>
        </w:rPr>
        <w:t>izmenjevalnica</w:t>
      </w:r>
      <w:proofErr w:type="spellEnd"/>
      <w:r w:rsidR="00116BE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receptov. Otroci in starši so lahko 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zeli recept in ga doma preizkusili, ali </w:t>
      </w:r>
      <w:r w:rsidR="00116BE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lonček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dodali svoj recept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116BEB">
        <w:rPr>
          <w:rFonts w:ascii="Times New Roman" w:eastAsia="Times New Roman" w:hAnsi="Times New Roman" w:cs="Times New Roman"/>
          <w:sz w:val="24"/>
          <w:szCs w:val="24"/>
          <w:lang w:eastAsia="sl-SI"/>
        </w:rPr>
        <w:t>Prav tako smo recepte</w:t>
      </w:r>
      <w:r w:rsidR="00116BEB"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zbrali in oblikovali v </w:t>
      </w:r>
      <w:r w:rsidR="00116BEB" w:rsidRPr="00897FF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skupno kuharsko knjigo</w:t>
      </w:r>
      <w:r w:rsidR="00116BEB"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116BE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>Projekt je spodbudil sodelovanje med vrtcem in družinami ter otroke navdušil za zdrav način prehranjevanja in ustvarjanj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897FF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kuhinji.</w:t>
      </w:r>
    </w:p>
    <w:p w14:paraId="699A1AA7" w14:textId="77777777" w:rsidR="00897FF7" w:rsidRPr="005C5385" w:rsidRDefault="00897FF7" w:rsidP="006E23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14:paraId="1D842FE5" w14:textId="77777777" w:rsidR="005A5E09" w:rsidRPr="005A5E09" w:rsidRDefault="005A5E09" w:rsidP="006E2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E09">
        <w:rPr>
          <w:rFonts w:ascii="Times New Roman" w:eastAsia="Times New Roman" w:hAnsi="Times New Roman" w:cs="Times New Roman"/>
          <w:sz w:val="24"/>
          <w:szCs w:val="24"/>
          <w:lang w:eastAsia="sl-SI"/>
        </w:rPr>
        <w:t>Z izvedenimi dejavnostmi smo dosegli pomemben cilj: pri otrocih smo spodbudili zanimanje za zdravo prehrano, krepili njihove prehranske navade ter zmanjšali količino zavržene hrane. Projekt je bil za vse sodelujoče zelo poučen in uspešen.</w:t>
      </w:r>
    </w:p>
    <w:p w14:paraId="4A154F61" w14:textId="721C7BFC" w:rsidR="0048034D" w:rsidRDefault="0048034D" w:rsidP="00597C78">
      <w:pPr>
        <w:spacing w:after="0" w:line="360" w:lineRule="auto"/>
      </w:pPr>
    </w:p>
    <w:p w14:paraId="49CD60B1" w14:textId="3E4A91AC" w:rsidR="006E23BA" w:rsidRPr="006E23BA" w:rsidRDefault="006E23BA" w:rsidP="008635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3BA">
        <w:rPr>
          <w:rFonts w:ascii="Times New Roman" w:hAnsi="Times New Roman" w:cs="Times New Roman"/>
          <w:sz w:val="24"/>
          <w:szCs w:val="24"/>
        </w:rPr>
        <w:t>Zapisala: Urška Šterbenc</w:t>
      </w:r>
    </w:p>
    <w:sectPr w:rsidR="006E23BA" w:rsidRPr="006E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09"/>
    <w:rsid w:val="00012B94"/>
    <w:rsid w:val="000B37DA"/>
    <w:rsid w:val="00116BEB"/>
    <w:rsid w:val="00184444"/>
    <w:rsid w:val="00322BDE"/>
    <w:rsid w:val="003E299F"/>
    <w:rsid w:val="0048034D"/>
    <w:rsid w:val="00570415"/>
    <w:rsid w:val="00597C78"/>
    <w:rsid w:val="005A5E09"/>
    <w:rsid w:val="005B6437"/>
    <w:rsid w:val="005C5385"/>
    <w:rsid w:val="006E23BA"/>
    <w:rsid w:val="00754581"/>
    <w:rsid w:val="008635E8"/>
    <w:rsid w:val="00897FF7"/>
    <w:rsid w:val="0098279C"/>
    <w:rsid w:val="00AC4EE6"/>
    <w:rsid w:val="00AF3948"/>
    <w:rsid w:val="00CC2F18"/>
    <w:rsid w:val="00D56A1A"/>
    <w:rsid w:val="00DD3D3F"/>
    <w:rsid w:val="00E100A3"/>
    <w:rsid w:val="00F3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6EB4"/>
  <w15:chartTrackingRefBased/>
  <w15:docId w15:val="{3AD4D582-DED9-4722-93FD-278B1F38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570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urska.sterbenc@outlook.com</dc:creator>
  <cp:keywords/>
  <dc:description/>
  <cp:lastModifiedBy>Nataša Tišlarič</cp:lastModifiedBy>
  <cp:revision>2</cp:revision>
  <dcterms:created xsi:type="dcterms:W3CDTF">2025-05-14T05:50:00Z</dcterms:created>
  <dcterms:modified xsi:type="dcterms:W3CDTF">2025-05-14T05:50:00Z</dcterms:modified>
</cp:coreProperties>
</file>