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38" w:rsidRPr="00AE5238" w:rsidRDefault="00AE5238" w:rsidP="00AE5238">
      <w:pPr>
        <w:jc w:val="center"/>
        <w:rPr>
          <w:b/>
          <w:bCs/>
          <w:sz w:val="44"/>
          <w:szCs w:val="44"/>
        </w:rPr>
      </w:pPr>
      <w:r w:rsidRPr="00AE5238">
        <w:rPr>
          <w:b/>
          <w:bCs/>
          <w:sz w:val="44"/>
          <w:szCs w:val="44"/>
        </w:rPr>
        <w:t>BRONHIOLITIS</w:t>
      </w:r>
    </w:p>
    <w:p w:rsidR="00AE5238" w:rsidRDefault="00AE5238" w:rsidP="00AE5238"/>
    <w:p w:rsid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b/>
          <w:bCs/>
          <w:sz w:val="28"/>
          <w:szCs w:val="28"/>
        </w:rPr>
        <w:t xml:space="preserve">Kaj je </w:t>
      </w:r>
      <w:proofErr w:type="spellStart"/>
      <w:r w:rsidRPr="00AE5238">
        <w:rPr>
          <w:rFonts w:asciiTheme="minorBidi" w:hAnsiTheme="minorBidi"/>
          <w:b/>
          <w:bCs/>
          <w:sz w:val="28"/>
          <w:szCs w:val="28"/>
        </w:rPr>
        <w:t>bronhiolitis</w:t>
      </w:r>
      <w:proofErr w:type="spellEnd"/>
      <w:r w:rsidRPr="00AE5238">
        <w:rPr>
          <w:rFonts w:asciiTheme="minorBidi" w:hAnsiTheme="minorBidi"/>
          <w:b/>
          <w:bCs/>
          <w:sz w:val="28"/>
          <w:szCs w:val="28"/>
        </w:rPr>
        <w:t>?</w:t>
      </w:r>
      <w:r w:rsidRPr="00AE5238">
        <w:rPr>
          <w:rFonts w:asciiTheme="minorBidi" w:hAnsiTheme="minorBidi"/>
          <w:sz w:val="28"/>
          <w:szCs w:val="28"/>
        </w:rPr>
        <w:br/>
      </w:r>
      <w:proofErr w:type="spellStart"/>
      <w:r w:rsidRPr="00AE5238">
        <w:rPr>
          <w:rFonts w:asciiTheme="minorBidi" w:hAnsiTheme="minorBidi"/>
          <w:sz w:val="24"/>
          <w:szCs w:val="24"/>
        </w:rPr>
        <w:t>Bronhiolitis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je okužba spodnjih </w:t>
      </w:r>
      <w:r>
        <w:rPr>
          <w:rFonts w:asciiTheme="minorBidi" w:hAnsiTheme="minorBidi"/>
          <w:sz w:val="24"/>
          <w:szCs w:val="24"/>
        </w:rPr>
        <w:t>dihal, ki prizadene majhne, raz</w:t>
      </w:r>
      <w:r w:rsidRPr="00AE5238">
        <w:rPr>
          <w:rFonts w:asciiTheme="minorBidi" w:hAnsiTheme="minorBidi"/>
          <w:sz w:val="24"/>
          <w:szCs w:val="24"/>
        </w:rPr>
        <w:t xml:space="preserve">vejane dihalne poti imenovane </w:t>
      </w:r>
      <w:proofErr w:type="spellStart"/>
      <w:r w:rsidRPr="00AE5238">
        <w:rPr>
          <w:rFonts w:asciiTheme="minorBidi" w:hAnsiTheme="minorBidi"/>
          <w:sz w:val="24"/>
          <w:szCs w:val="24"/>
        </w:rPr>
        <w:t>bronhioli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. Preko </w:t>
      </w:r>
      <w:proofErr w:type="spellStart"/>
      <w:r w:rsidRPr="00AE5238">
        <w:rPr>
          <w:rFonts w:asciiTheme="minorBidi" w:hAnsiTheme="minorBidi"/>
          <w:sz w:val="24"/>
          <w:szCs w:val="24"/>
        </w:rPr>
        <w:t>bronhilov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se zrak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prenaša v in iz pljuč. Ob okužbi dihalne poti otečejo in so polne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sluzi. Zato otrok težko diha.</w:t>
      </w:r>
      <w:r w:rsidRPr="00AE5238">
        <w:rPr>
          <w:rFonts w:asciiTheme="minorBidi" w:hAnsiTheme="minorBidi"/>
          <w:sz w:val="24"/>
          <w:szCs w:val="24"/>
        </w:rPr>
        <w:br/>
      </w:r>
      <w:proofErr w:type="spellStart"/>
      <w:r w:rsidRPr="00AE5238">
        <w:rPr>
          <w:rFonts w:asciiTheme="minorBidi" w:hAnsiTheme="minorBidi"/>
          <w:sz w:val="24"/>
          <w:szCs w:val="24"/>
        </w:rPr>
        <w:t>Bronhiolitis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običajno prizadene otroke, mlajše od 2 let. Pri večini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 xml:space="preserve">otrok se </w:t>
      </w:r>
      <w:proofErr w:type="spellStart"/>
      <w:r w:rsidRPr="00AE5238">
        <w:rPr>
          <w:rFonts w:asciiTheme="minorBidi" w:hAnsiTheme="minorBidi"/>
          <w:sz w:val="24"/>
          <w:szCs w:val="24"/>
        </w:rPr>
        <w:t>bronhiolitis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pozdravi sam po sebi, pri nekaterih otrocih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je potreben pregled pri pediatru, nekateri otroci pa morajo biti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zaradi potrebe po dodatku kisika v vdihanem zraku biti sprejeti</w:t>
      </w:r>
      <w:r w:rsidRPr="00AE5238">
        <w:rPr>
          <w:rFonts w:asciiTheme="minorBidi" w:hAnsiTheme="minorBidi"/>
          <w:sz w:val="24"/>
          <w:szCs w:val="24"/>
        </w:rPr>
        <w:br/>
        <w:t>v bolnišnico. Za težji potek bolezni so ogroženi predvsem otroci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mlajši od 6 mesecev.</w:t>
      </w:r>
      <w:r w:rsidRPr="00AE5238">
        <w:rPr>
          <w:rFonts w:asciiTheme="minorBidi" w:hAnsiTheme="minorBidi"/>
          <w:sz w:val="24"/>
          <w:szCs w:val="24"/>
        </w:rPr>
        <w:br/>
      </w:r>
      <w:proofErr w:type="spellStart"/>
      <w:r w:rsidRPr="00AE5238">
        <w:rPr>
          <w:rFonts w:asciiTheme="minorBidi" w:hAnsiTheme="minorBidi"/>
          <w:sz w:val="24"/>
          <w:szCs w:val="24"/>
        </w:rPr>
        <w:t>Bronhiolitis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povzročajo virusi m</w:t>
      </w:r>
      <w:r>
        <w:rPr>
          <w:rFonts w:asciiTheme="minorBidi" w:hAnsiTheme="minorBidi"/>
          <w:sz w:val="24"/>
          <w:szCs w:val="24"/>
        </w:rPr>
        <w:t>ed katerimi je najpogostejši re</w:t>
      </w:r>
      <w:r w:rsidRPr="00AE5238">
        <w:rPr>
          <w:rFonts w:asciiTheme="minorBidi" w:hAnsiTheme="minorBidi"/>
          <w:sz w:val="24"/>
          <w:szCs w:val="24"/>
        </w:rPr>
        <w:t xml:space="preserve">spiratorni </w:t>
      </w:r>
      <w:proofErr w:type="spellStart"/>
      <w:r w:rsidRPr="00AE5238">
        <w:rPr>
          <w:rFonts w:asciiTheme="minorBidi" w:hAnsiTheme="minorBidi"/>
          <w:sz w:val="24"/>
          <w:szCs w:val="24"/>
        </w:rPr>
        <w:t>sincicijski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virus ali RSV. Virusi se običajno prenesejo s</w:t>
      </w:r>
      <w:r>
        <w:rPr>
          <w:rFonts w:asciiTheme="minorBidi" w:hAnsiTheme="minorBidi"/>
          <w:sz w:val="24"/>
          <w:szCs w:val="24"/>
        </w:rPr>
        <w:t xml:space="preserve"> starej</w:t>
      </w:r>
      <w:r w:rsidRPr="00AE5238">
        <w:rPr>
          <w:rFonts w:asciiTheme="minorBidi" w:hAnsiTheme="minorBidi"/>
          <w:sz w:val="24"/>
          <w:szCs w:val="24"/>
        </w:rPr>
        <w:t xml:space="preserve">ših sorojencev ali pa drugih </w:t>
      </w:r>
      <w:r>
        <w:rPr>
          <w:rFonts w:asciiTheme="minorBidi" w:hAnsiTheme="minorBidi"/>
          <w:sz w:val="24"/>
          <w:szCs w:val="24"/>
        </w:rPr>
        <w:t>članov družine, ki imajo izraže</w:t>
      </w:r>
      <w:r w:rsidRPr="00AE5238">
        <w:rPr>
          <w:rFonts w:asciiTheme="minorBidi" w:hAnsiTheme="minorBidi"/>
          <w:sz w:val="24"/>
          <w:szCs w:val="24"/>
        </w:rPr>
        <w:t>ne le prehladne znake. Na</w:t>
      </w:r>
      <w:r>
        <w:rPr>
          <w:rFonts w:asciiTheme="minorBidi" w:hAnsiTheme="minorBidi"/>
          <w:sz w:val="24"/>
          <w:szCs w:val="24"/>
        </w:rPr>
        <w:t xml:space="preserve">jveč obolelih je v jesenskih in  </w:t>
      </w:r>
      <w:r w:rsidRPr="00AE5238">
        <w:rPr>
          <w:rFonts w:asciiTheme="minorBidi" w:hAnsiTheme="minorBidi"/>
          <w:sz w:val="24"/>
          <w:szCs w:val="24"/>
        </w:rPr>
        <w:t>zimskih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mesecih lahko pa se okužba pojavi v kateremkoli letnem času.</w:t>
      </w:r>
    </w:p>
    <w:p w:rsidR="00AE5238" w:rsidRDefault="00AE5238" w:rsidP="00AE523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AE5238" w:rsidRDefault="00AE5238" w:rsidP="00AE5238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E5238">
        <w:rPr>
          <w:rFonts w:ascii="Arial" w:hAnsi="Arial" w:cs="Arial"/>
          <w:b/>
          <w:bCs/>
          <w:sz w:val="28"/>
          <w:szCs w:val="28"/>
        </w:rPr>
        <w:t xml:space="preserve">Kakšni so simptomi </w:t>
      </w:r>
      <w:proofErr w:type="spellStart"/>
      <w:r w:rsidRPr="00AE5238">
        <w:rPr>
          <w:rFonts w:ascii="Arial" w:hAnsi="Arial" w:cs="Arial"/>
          <w:b/>
          <w:bCs/>
          <w:sz w:val="28"/>
          <w:szCs w:val="28"/>
        </w:rPr>
        <w:t>bronhiolitisa</w:t>
      </w:r>
      <w:proofErr w:type="spellEnd"/>
      <w:r w:rsidRPr="00AE5238">
        <w:rPr>
          <w:rFonts w:ascii="Arial" w:hAnsi="Arial" w:cs="Arial"/>
          <w:b/>
          <w:bCs/>
          <w:sz w:val="28"/>
          <w:szCs w:val="28"/>
        </w:rPr>
        <w:t>?</w:t>
      </w:r>
      <w:r w:rsidRPr="00AE5238">
        <w:rPr>
          <w:rFonts w:ascii="Arial" w:hAnsi="Arial" w:cs="Arial"/>
          <w:sz w:val="24"/>
          <w:szCs w:val="24"/>
        </w:rPr>
        <w:t xml:space="preserve"> </w:t>
      </w:r>
    </w:p>
    <w:p w:rsidR="00AE5238" w:rsidRDefault="00AE5238" w:rsidP="00AE52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5238">
        <w:rPr>
          <w:rFonts w:ascii="Arial" w:hAnsi="Arial" w:cs="Arial"/>
          <w:sz w:val="24"/>
          <w:szCs w:val="24"/>
        </w:rPr>
        <w:t xml:space="preserve">Okužba </w:t>
      </w:r>
      <w:r>
        <w:rPr>
          <w:rFonts w:ascii="Arial" w:hAnsi="Arial" w:cs="Arial"/>
          <w:sz w:val="24"/>
          <w:szCs w:val="24"/>
        </w:rPr>
        <w:t xml:space="preserve">se običajno začne s prehladnimi </w:t>
      </w:r>
      <w:r w:rsidRPr="00AE5238">
        <w:rPr>
          <w:rFonts w:ascii="Arial" w:hAnsi="Arial" w:cs="Arial"/>
          <w:sz w:val="24"/>
          <w:szCs w:val="24"/>
        </w:rPr>
        <w:t>znaki. Otrok ima:</w:t>
      </w:r>
      <w:r w:rsidRPr="00AE5238">
        <w:rPr>
          <w:rFonts w:ascii="Arial" w:hAnsi="Arial" w:cs="Arial"/>
          <w:sz w:val="24"/>
          <w:szCs w:val="24"/>
        </w:rPr>
        <w:t xml:space="preserve"> </w:t>
      </w:r>
      <w:r w:rsidRPr="00AE5238">
        <w:rPr>
          <w:sz w:val="21"/>
          <w:szCs w:val="21"/>
        </w:rPr>
        <w:br/>
      </w:r>
      <w:r w:rsidRPr="00AE5238">
        <w:rPr>
          <w:rFonts w:ascii="Arial" w:hAnsi="Arial" w:cs="Arial"/>
          <w:sz w:val="24"/>
          <w:szCs w:val="24"/>
        </w:rPr>
        <w:t>• zamašen nos ali izcedek iz nosu,</w:t>
      </w:r>
      <w:r w:rsidRPr="00AE5238">
        <w:rPr>
          <w:sz w:val="21"/>
          <w:szCs w:val="21"/>
        </w:rPr>
        <w:br/>
      </w:r>
      <w:r w:rsidRPr="00AE5238">
        <w:rPr>
          <w:rFonts w:ascii="Arial" w:hAnsi="Arial" w:cs="Arial"/>
          <w:sz w:val="24"/>
          <w:szCs w:val="24"/>
        </w:rPr>
        <w:t>• kašlja,</w:t>
      </w:r>
      <w:r w:rsidRPr="00AE5238">
        <w:rPr>
          <w:rFonts w:ascii="Arial" w:hAnsi="Arial" w:cs="Arial"/>
          <w:sz w:val="24"/>
          <w:szCs w:val="24"/>
        </w:rPr>
        <w:t xml:space="preserve"> </w:t>
      </w:r>
      <w:r w:rsidRPr="00AE5238">
        <w:rPr>
          <w:sz w:val="21"/>
          <w:szCs w:val="21"/>
        </w:rPr>
        <w:br/>
      </w:r>
      <w:r w:rsidRPr="00AE5238">
        <w:rPr>
          <w:rFonts w:ascii="Arial" w:hAnsi="Arial" w:cs="Arial"/>
          <w:sz w:val="24"/>
          <w:szCs w:val="24"/>
        </w:rPr>
        <w:t>• ima povišano telesno temperaturo (temperatura višja od 38 °C)</w:t>
      </w:r>
      <w:r w:rsidRPr="00AE5238">
        <w:rPr>
          <w:sz w:val="21"/>
          <w:szCs w:val="21"/>
        </w:rPr>
        <w:br/>
      </w:r>
      <w:r w:rsidRPr="00AE5238">
        <w:rPr>
          <w:rFonts w:ascii="Arial" w:hAnsi="Arial" w:cs="Arial"/>
          <w:sz w:val="24"/>
          <w:szCs w:val="24"/>
        </w:rPr>
        <w:t>• in zmanjšan apetit.</w:t>
      </w:r>
    </w:p>
    <w:p w:rsidR="00AE5238" w:rsidRDefault="00AE5238" w:rsidP="00AE52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5238">
        <w:rPr>
          <w:rFonts w:ascii="Arial" w:hAnsi="Arial" w:cs="Arial"/>
          <w:sz w:val="24"/>
          <w:szCs w:val="24"/>
        </w:rPr>
        <w:drawing>
          <wp:inline distT="0" distB="0" distL="0" distR="0" wp14:anchorId="1759E9AA" wp14:editId="6F65CFC2">
            <wp:extent cx="1352550" cy="1653829"/>
            <wp:effectExtent l="0" t="0" r="0" b="3810"/>
            <wp:docPr id="7" name="Slika 7" descr="73,687 Baby sick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3,687 Baby sick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8"/>
                    <a:stretch/>
                  </pic:blipFill>
                  <pic:spPr bwMode="auto">
                    <a:xfrm>
                      <a:off x="0" y="0"/>
                      <a:ext cx="1358071" cy="166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238" w:rsidRDefault="00AE5238" w:rsidP="00AE52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5238" w:rsidRDefault="00AE5238" w:rsidP="00AE52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5238" w:rsidRDefault="00AE5238" w:rsidP="00AE523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E5238">
        <w:rPr>
          <w:sz w:val="21"/>
          <w:szCs w:val="21"/>
        </w:rPr>
        <w:br/>
      </w:r>
      <w:r w:rsidRPr="00AE5238">
        <w:rPr>
          <w:rFonts w:ascii="Arial" w:hAnsi="Arial" w:cs="Arial"/>
          <w:b/>
          <w:bCs/>
          <w:sz w:val="28"/>
          <w:szCs w:val="28"/>
        </w:rPr>
        <w:t xml:space="preserve">Ko </w:t>
      </w:r>
      <w:proofErr w:type="spellStart"/>
      <w:r w:rsidRPr="00AE5238">
        <w:rPr>
          <w:rFonts w:ascii="Arial" w:hAnsi="Arial" w:cs="Arial"/>
          <w:b/>
          <w:bCs/>
          <w:sz w:val="28"/>
          <w:szCs w:val="28"/>
        </w:rPr>
        <w:t>bronhiolitis</w:t>
      </w:r>
      <w:proofErr w:type="spellEnd"/>
      <w:r w:rsidRPr="00AE5238">
        <w:rPr>
          <w:rFonts w:ascii="Arial" w:hAnsi="Arial" w:cs="Arial"/>
          <w:b/>
          <w:bCs/>
          <w:sz w:val="28"/>
          <w:szCs w:val="28"/>
        </w:rPr>
        <w:t xml:space="preserve"> napreduje, se lahko</w:t>
      </w:r>
      <w:r w:rsidRPr="00AE5238">
        <w:rPr>
          <w:b/>
          <w:bCs/>
          <w:sz w:val="28"/>
          <w:szCs w:val="28"/>
        </w:rPr>
        <w:t xml:space="preserve"> </w:t>
      </w:r>
      <w:r w:rsidRPr="00AE5238">
        <w:rPr>
          <w:rFonts w:ascii="Arial" w:hAnsi="Arial" w:cs="Arial"/>
          <w:b/>
          <w:bCs/>
          <w:sz w:val="28"/>
          <w:szCs w:val="28"/>
        </w:rPr>
        <w:t>pojavi še:</w:t>
      </w:r>
      <w:r>
        <w:br/>
      </w:r>
      <w:r w:rsidRPr="00AE5238">
        <w:rPr>
          <w:rFonts w:ascii="Arial" w:hAnsi="Arial" w:cs="Arial"/>
          <w:sz w:val="24"/>
          <w:szCs w:val="24"/>
        </w:rPr>
        <w:t xml:space="preserve">• hitro ali oteženo dihanje, ki se kaže s povišano frekvenco </w:t>
      </w:r>
      <w:proofErr w:type="spellStart"/>
      <w:r w:rsidRPr="00AE5238">
        <w:rPr>
          <w:rFonts w:ascii="Arial" w:hAnsi="Arial" w:cs="Arial"/>
          <w:sz w:val="24"/>
          <w:szCs w:val="24"/>
        </w:rPr>
        <w:t>dihanjav</w:t>
      </w:r>
      <w:proofErr w:type="spellEnd"/>
      <w:r w:rsidRPr="00AE5238">
        <w:rPr>
          <w:rFonts w:ascii="Arial" w:hAnsi="Arial" w:cs="Arial"/>
          <w:sz w:val="24"/>
          <w:szCs w:val="24"/>
        </w:rPr>
        <w:t xml:space="preserve"> spanju, ugrezanjem medrebrnih prostorov lahko stokanjem,</w:t>
      </w:r>
      <w:r w:rsidRPr="00AE5238">
        <w:br/>
      </w:r>
      <w:r w:rsidRPr="00AE5238">
        <w:rPr>
          <w:rFonts w:ascii="Arial" w:hAnsi="Arial" w:cs="Arial"/>
          <w:sz w:val="24"/>
          <w:szCs w:val="24"/>
        </w:rPr>
        <w:t>• pri dojenčkih se lahko pojavijo premori v dihanju, ki trajajo več</w:t>
      </w:r>
      <w:r>
        <w:t xml:space="preserve"> </w:t>
      </w:r>
      <w:r w:rsidRPr="00AE5238">
        <w:rPr>
          <w:rFonts w:ascii="Arial" w:hAnsi="Arial" w:cs="Arial"/>
          <w:sz w:val="24"/>
          <w:szCs w:val="24"/>
        </w:rPr>
        <w:t>kot 15 ali 20 sekund,</w:t>
      </w:r>
      <w:r w:rsidRPr="00AE5238">
        <w:br/>
      </w:r>
      <w:r w:rsidRPr="00AE5238">
        <w:rPr>
          <w:rFonts w:ascii="Arial" w:hAnsi="Arial" w:cs="Arial"/>
          <w:sz w:val="24"/>
          <w:szCs w:val="24"/>
        </w:rPr>
        <w:t>• piski in poki nad pljuči, ki jih sliši zdravnik s stetoskopom,</w:t>
      </w:r>
      <w:r w:rsidRPr="00AE5238">
        <w:br/>
      </w:r>
      <w:r w:rsidRPr="00AE5238">
        <w:rPr>
          <w:rFonts w:ascii="Arial" w:hAnsi="Arial" w:cs="Arial"/>
          <w:sz w:val="24"/>
          <w:szCs w:val="24"/>
        </w:rPr>
        <w:t>• zaradi težkega dihanja otroci prenehajo piti in se hraniti,</w:t>
      </w:r>
      <w:r w:rsidRPr="00AE5238">
        <w:br/>
      </w:r>
      <w:r w:rsidRPr="00AE5238">
        <w:rPr>
          <w:rFonts w:ascii="Arial" w:hAnsi="Arial" w:cs="Arial"/>
          <w:sz w:val="24"/>
          <w:szCs w:val="24"/>
        </w:rPr>
        <w:t>• dojenčki se med dojenjem ali hranjenjem po steklenički lahko</w:t>
      </w:r>
      <w:r w:rsidRPr="00AE5238">
        <w:br/>
      </w:r>
      <w:r w:rsidRPr="00AE5238">
        <w:rPr>
          <w:rFonts w:ascii="Arial" w:hAnsi="Arial" w:cs="Arial"/>
          <w:sz w:val="24"/>
          <w:szCs w:val="24"/>
        </w:rPr>
        <w:t>zelo utrujajo.</w:t>
      </w:r>
    </w:p>
    <w:p w:rsidR="00AE5238" w:rsidRDefault="00AE5238" w:rsidP="00AE5238">
      <w:pPr>
        <w:spacing w:line="360" w:lineRule="auto"/>
        <w:rPr>
          <w:rFonts w:ascii="Arial" w:hAnsi="Arial" w:cs="Arial"/>
          <w:sz w:val="24"/>
          <w:szCs w:val="24"/>
        </w:rPr>
      </w:pPr>
    </w:p>
    <w:p w:rsidR="00AE5238" w:rsidRPr="00AE5238" w:rsidRDefault="00AE5238" w:rsidP="00AE5238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AE5238">
        <w:rPr>
          <w:rFonts w:asciiTheme="minorBidi" w:hAnsiTheme="minorBidi"/>
          <w:b/>
          <w:bCs/>
          <w:sz w:val="28"/>
          <w:szCs w:val="28"/>
        </w:rPr>
        <w:t>Ali lahko kaj storim, da bi se moj</w:t>
      </w:r>
      <w:r w:rsidRPr="00AE5238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AE5238">
        <w:rPr>
          <w:rFonts w:asciiTheme="minorBidi" w:hAnsiTheme="minorBidi"/>
          <w:b/>
          <w:bCs/>
          <w:sz w:val="28"/>
          <w:szCs w:val="28"/>
        </w:rPr>
        <w:t>otrok počutil bolje?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Da. Lahko: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poskrbite, da vaš otrok dobi dovolj tekočine,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pri otroku znižujete povišano telesno temperaturo kadar je ta</w:t>
      </w:r>
      <w:r w:rsidRPr="00AE5238"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nad 38,5°C, (nikoli ne dajajte Aspirina otroku mlajšemu od 18</w:t>
      </w:r>
      <w:r w:rsidRPr="00AE5238"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let!),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skrbite za dobro prehodnost otrokovega noska z redno toaleto</w:t>
      </w:r>
      <w:r w:rsidRPr="00AE5238"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nosu s fiziološko raztopino večkrat na dan,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se z otrokom izogibajte mo</w:t>
      </w:r>
      <w:r w:rsidRPr="00AE5238">
        <w:rPr>
          <w:rFonts w:asciiTheme="minorBidi" w:hAnsiTheme="minorBidi"/>
          <w:sz w:val="24"/>
          <w:szCs w:val="24"/>
        </w:rPr>
        <w:t>žnim novim okužbam dihal – z ma</w:t>
      </w:r>
      <w:r w:rsidRPr="00AE5238">
        <w:rPr>
          <w:rFonts w:asciiTheme="minorBidi" w:hAnsiTheme="minorBidi"/>
          <w:sz w:val="24"/>
          <w:szCs w:val="24"/>
        </w:rPr>
        <w:t>jhnim otrokom ne hodite v nakupovalne centre, se ne zadržujte</w:t>
      </w:r>
      <w:r w:rsidRPr="00AE5238"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v prostorih kjer je veliko ljudi,</w:t>
      </w:r>
    </w:p>
    <w:p w:rsid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z otrokom se izogibajte cigaretnemu dimu.</w:t>
      </w:r>
    </w:p>
    <w:p w:rsidR="00AE5238" w:rsidRDefault="00AE5238" w:rsidP="00AE523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AE5238" w:rsidRDefault="00AE5238" w:rsidP="00AE523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AE5238" w:rsidRPr="00AE5238" w:rsidRDefault="00AE5238" w:rsidP="00AE523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AE5238" w:rsidRPr="00AE5238" w:rsidRDefault="00AE5238" w:rsidP="00AE5238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AE5238">
        <w:rPr>
          <w:rFonts w:asciiTheme="minorBidi" w:hAnsiTheme="minorBidi"/>
          <w:b/>
          <w:bCs/>
          <w:sz w:val="28"/>
          <w:szCs w:val="28"/>
        </w:rPr>
        <w:lastRenderedPageBreak/>
        <w:t xml:space="preserve">Kako je moj otrok dobil </w:t>
      </w:r>
      <w:proofErr w:type="spellStart"/>
      <w:r w:rsidRPr="00AE5238">
        <w:rPr>
          <w:rFonts w:asciiTheme="minorBidi" w:hAnsiTheme="minorBidi"/>
          <w:b/>
          <w:bCs/>
          <w:sz w:val="28"/>
          <w:szCs w:val="28"/>
        </w:rPr>
        <w:t>bronhiolitis</w:t>
      </w:r>
      <w:proofErr w:type="spellEnd"/>
      <w:r w:rsidRPr="00AE5238">
        <w:rPr>
          <w:rFonts w:asciiTheme="minorBidi" w:hAnsiTheme="minorBidi"/>
          <w:b/>
          <w:bCs/>
          <w:sz w:val="28"/>
          <w:szCs w:val="28"/>
        </w:rPr>
        <w:t>?</w:t>
      </w:r>
      <w:r w:rsidRPr="00AE5238">
        <w:rPr>
          <w:noProof/>
        </w:rPr>
        <w:t xml:space="preserve"> </w:t>
      </w:r>
    </w:p>
    <w:p w:rsid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proofErr w:type="spellStart"/>
      <w:r w:rsidRPr="00AE5238">
        <w:rPr>
          <w:rFonts w:asciiTheme="minorBidi" w:hAnsiTheme="minorBidi"/>
          <w:sz w:val="24"/>
          <w:szCs w:val="24"/>
        </w:rPr>
        <w:t>Bronhiolitis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povzročajo virusi, ki se lahko širijo od osebe do osebe.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Ti virusi živijo v kapljicah, ki gredo v zrak, ko bolnik kašlja ali kiha.</w:t>
      </w:r>
    </w:p>
    <w:p w:rsidR="00AE5238" w:rsidRPr="00AE5238" w:rsidRDefault="00AE5238" w:rsidP="006D44F7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>
        <w:rPr>
          <w:noProof/>
        </w:rPr>
        <w:drawing>
          <wp:inline distT="0" distB="0" distL="0" distR="0" wp14:anchorId="2C5607E0" wp14:editId="7B78F7A2">
            <wp:extent cx="2152650" cy="1258225"/>
            <wp:effectExtent l="0" t="0" r="0" b="0"/>
            <wp:docPr id="6" name="Slika 6" descr="Virus Cartoon Images | Free Vectors, Stock Photos &amp;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 Cartoon Images | Free Vectors, Stock Photos &amp; P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41" cy="126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5238" w:rsidRPr="00AE5238" w:rsidRDefault="00AE5238" w:rsidP="00AE5238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AE5238">
        <w:rPr>
          <w:rFonts w:asciiTheme="minorBidi" w:hAnsiTheme="minorBidi"/>
          <w:b/>
          <w:bCs/>
          <w:sz w:val="28"/>
          <w:szCs w:val="28"/>
        </w:rPr>
        <w:t xml:space="preserve">Ali je mogoče </w:t>
      </w:r>
      <w:proofErr w:type="spellStart"/>
      <w:r w:rsidRPr="00AE5238">
        <w:rPr>
          <w:rFonts w:asciiTheme="minorBidi" w:hAnsiTheme="minorBidi"/>
          <w:b/>
          <w:bCs/>
          <w:sz w:val="28"/>
          <w:szCs w:val="28"/>
        </w:rPr>
        <w:t>bronhiolitis</w:t>
      </w:r>
      <w:proofErr w:type="spellEnd"/>
      <w:r w:rsidRPr="00AE5238">
        <w:rPr>
          <w:rFonts w:asciiTheme="minorBidi" w:hAnsiTheme="minorBidi"/>
          <w:b/>
          <w:bCs/>
          <w:sz w:val="28"/>
          <w:szCs w:val="28"/>
        </w:rPr>
        <w:t xml:space="preserve"> preprečiti?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 xml:space="preserve">Možnost, da vaš otrok dobi </w:t>
      </w:r>
      <w:proofErr w:type="spellStart"/>
      <w:r w:rsidRPr="00AE5238">
        <w:rPr>
          <w:rFonts w:asciiTheme="minorBidi" w:hAnsiTheme="minorBidi"/>
          <w:sz w:val="24"/>
          <w:szCs w:val="24"/>
        </w:rPr>
        <w:t>bronhiloitis</w:t>
      </w:r>
      <w:proofErr w:type="spellEnd"/>
      <w:r w:rsidRPr="00AE5238">
        <w:rPr>
          <w:rFonts w:asciiTheme="minorBidi" w:hAnsiTheme="minorBidi"/>
          <w:sz w:val="24"/>
          <w:szCs w:val="24"/>
        </w:rPr>
        <w:t xml:space="preserve"> lahko zmanjšate z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naslednjimi ukrepi: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skrbite za dobro higieno rok in kašlja – vaše in otrokove roke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pogosto umivajte z milom in vodo, uporabljate lahko tudi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razkužila za roke,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izogibajte se prostorov v katerih je veliko ljudi,</w:t>
      </w:r>
    </w:p>
    <w:p w:rsidR="00AE5238" w:rsidRP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prehlajene osebe prosite naj otroka ne obiskujejo dokler se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popolnoma ne pozdravijo,</w:t>
      </w:r>
    </w:p>
    <w:p w:rsidR="00AE5238" w:rsidRDefault="00AE5238" w:rsidP="00AE5238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AE5238">
        <w:rPr>
          <w:rFonts w:asciiTheme="minorBidi" w:hAnsiTheme="minorBidi"/>
          <w:sz w:val="24"/>
          <w:szCs w:val="24"/>
        </w:rPr>
        <w:t>• v času pogostih okužb dihal naj, v kolikor je to mogoče, starejši</w:t>
      </w:r>
      <w:r>
        <w:rPr>
          <w:rFonts w:asciiTheme="minorBidi" w:hAnsiTheme="minorBidi"/>
          <w:sz w:val="24"/>
          <w:szCs w:val="24"/>
        </w:rPr>
        <w:t xml:space="preserve"> </w:t>
      </w:r>
      <w:r w:rsidRPr="00AE5238">
        <w:rPr>
          <w:rFonts w:asciiTheme="minorBidi" w:hAnsiTheme="minorBidi"/>
          <w:sz w:val="24"/>
          <w:szCs w:val="24"/>
        </w:rPr>
        <w:t>sorojenci ne obiskujejo vrtca.</w:t>
      </w:r>
    </w:p>
    <w:p w:rsidR="00AE5238" w:rsidRDefault="006D44F7" w:rsidP="00AE523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VIR: (</w:t>
      </w:r>
      <w:hyperlink r:id="rId8" w:history="1">
        <w:r w:rsidRPr="00BC1521">
          <w:rPr>
            <w:rStyle w:val="Hiperpovezava"/>
            <w:rFonts w:asciiTheme="minorBidi" w:hAnsiTheme="minorBidi"/>
            <w:sz w:val="24"/>
            <w:szCs w:val="24"/>
          </w:rPr>
          <w:t>https://www.kclj.si/dokumenti/PEK_navodila_BRONHIOLITIS.pdf</w:t>
        </w:r>
      </w:hyperlink>
      <w:r>
        <w:rPr>
          <w:rFonts w:asciiTheme="minorBidi" w:hAnsiTheme="minorBidi"/>
          <w:sz w:val="24"/>
          <w:szCs w:val="24"/>
        </w:rPr>
        <w:t>)</w:t>
      </w:r>
    </w:p>
    <w:p w:rsidR="006D44F7" w:rsidRDefault="006D44F7" w:rsidP="00AE523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SLIKE: </w:t>
      </w:r>
      <w:hyperlink r:id="rId9" w:history="1">
        <w:r w:rsidRPr="00BC1521">
          <w:rPr>
            <w:rStyle w:val="Hiperpovezava"/>
            <w:rFonts w:asciiTheme="minorBidi" w:hAnsiTheme="minorBidi"/>
            <w:sz w:val="24"/>
            <w:szCs w:val="24"/>
          </w:rPr>
          <w:t>https://www.shutterstock.com/search/baby-sick</w:t>
        </w:r>
      </w:hyperlink>
    </w:p>
    <w:p w:rsidR="006D44F7" w:rsidRDefault="006D44F7" w:rsidP="00AE523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</w:t>
      </w:r>
      <w:hyperlink r:id="rId10" w:history="1">
        <w:r w:rsidRPr="00BC1521">
          <w:rPr>
            <w:rStyle w:val="Hiperpovezava"/>
            <w:rFonts w:asciiTheme="minorBidi" w:hAnsiTheme="minorBidi"/>
            <w:sz w:val="24"/>
            <w:szCs w:val="24"/>
          </w:rPr>
          <w:t>https://www.freepik.com/free-photos-vectors/virus-cartoon</w:t>
        </w:r>
      </w:hyperlink>
    </w:p>
    <w:p w:rsidR="006D44F7" w:rsidRDefault="006D44F7" w:rsidP="00AE523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Pripravila: Maruša Trope Naglič, OZHR</w:t>
      </w:r>
    </w:p>
    <w:p w:rsidR="006D44F7" w:rsidRPr="00AE5238" w:rsidRDefault="006D44F7" w:rsidP="00AE5238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6D44F7" w:rsidRPr="00AE523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826" w:rsidRDefault="00023826" w:rsidP="00AE5238">
      <w:pPr>
        <w:spacing w:after="0" w:line="240" w:lineRule="auto"/>
      </w:pPr>
      <w:r>
        <w:separator/>
      </w:r>
    </w:p>
  </w:endnote>
  <w:endnote w:type="continuationSeparator" w:id="0">
    <w:p w:rsidR="00023826" w:rsidRDefault="00023826" w:rsidP="00AE5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38" w:rsidRDefault="00AE5238" w:rsidP="00AE5238">
    <w:pPr>
      <w:pStyle w:val="Noga"/>
      <w:jc w:val="center"/>
    </w:pPr>
    <w:r>
      <w:rPr>
        <w:color w:val="99CC00"/>
        <w:sz w:val="24"/>
      </w:rPr>
      <w:t>-----------------------------------------------------------------------------------------------------------------</w:t>
    </w:r>
  </w:p>
  <w:p w:rsidR="00AE5238" w:rsidRDefault="00AE5238" w:rsidP="00AE5238">
    <w:pPr>
      <w:pStyle w:val="Noga"/>
      <w:jc w:val="center"/>
    </w:pPr>
    <w:r>
      <w:rPr>
        <w:sz w:val="18"/>
        <w:szCs w:val="18"/>
      </w:rPr>
      <w:t xml:space="preserve">Vrtec Kočevje, Cesta na stadion 3, 1330 Kočevje, tel. 01 895 17 31, </w:t>
    </w:r>
    <w:proofErr w:type="spellStart"/>
    <w:r>
      <w:rPr>
        <w:sz w:val="18"/>
        <w:szCs w:val="18"/>
      </w:rPr>
      <w:t>fax</w:t>
    </w:r>
    <w:proofErr w:type="spellEnd"/>
    <w:r>
      <w:rPr>
        <w:sz w:val="18"/>
        <w:szCs w:val="18"/>
      </w:rPr>
      <w:t xml:space="preserve"> 01 895 17 32,</w:t>
    </w:r>
  </w:p>
  <w:p w:rsidR="00AE5238" w:rsidRDefault="00AE5238" w:rsidP="00AE5238">
    <w:pPr>
      <w:pStyle w:val="Noga"/>
      <w:jc w:val="center"/>
    </w:pPr>
    <w:r>
      <w:rPr>
        <w:b/>
        <w:sz w:val="18"/>
        <w:szCs w:val="18"/>
      </w:rPr>
      <w:t>podračun</w:t>
    </w:r>
    <w:r>
      <w:rPr>
        <w:sz w:val="18"/>
        <w:szCs w:val="18"/>
      </w:rPr>
      <w:t xml:space="preserve"> pri Uradu za javna plačila Novo mesto </w:t>
    </w:r>
    <w:r>
      <w:rPr>
        <w:b/>
        <w:sz w:val="18"/>
        <w:szCs w:val="18"/>
      </w:rPr>
      <w:t>št. 01100-6008351335</w:t>
    </w:r>
    <w:r>
      <w:rPr>
        <w:sz w:val="18"/>
        <w:szCs w:val="18"/>
      </w:rPr>
      <w:t>,</w:t>
    </w:r>
  </w:p>
  <w:p w:rsidR="00AE5238" w:rsidRDefault="00AE5238" w:rsidP="00AE5238">
    <w:pPr>
      <w:pStyle w:val="Noga"/>
      <w:jc w:val="center"/>
    </w:pPr>
    <w:r>
      <w:rPr>
        <w:sz w:val="18"/>
        <w:szCs w:val="18"/>
      </w:rPr>
      <w:t xml:space="preserve">ID za DDV: </w:t>
    </w:r>
    <w:r>
      <w:rPr>
        <w:b/>
        <w:sz w:val="18"/>
        <w:szCs w:val="18"/>
      </w:rPr>
      <w:t>SI 10033823</w:t>
    </w:r>
    <w:r>
      <w:rPr>
        <w:sz w:val="18"/>
        <w:szCs w:val="18"/>
      </w:rPr>
      <w:t>, matična št. 505571700</w:t>
    </w:r>
  </w:p>
  <w:p w:rsidR="00AE5238" w:rsidRPr="00AE5238" w:rsidRDefault="00AE5238" w:rsidP="00AE5238">
    <w:pPr>
      <w:pStyle w:val="Noga"/>
      <w:jc w:val="center"/>
    </w:pPr>
    <w:r>
      <w:rPr>
        <w:sz w:val="18"/>
        <w:szCs w:val="18"/>
      </w:rPr>
      <w:t>http://www.vrteckocevje.com/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826" w:rsidRDefault="00023826" w:rsidP="00AE5238">
      <w:pPr>
        <w:spacing w:after="0" w:line="240" w:lineRule="auto"/>
      </w:pPr>
      <w:r>
        <w:separator/>
      </w:r>
    </w:p>
  </w:footnote>
  <w:footnote w:type="continuationSeparator" w:id="0">
    <w:p w:rsidR="00023826" w:rsidRDefault="00023826" w:rsidP="00AE5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238" w:rsidRDefault="00AE5238" w:rsidP="00AE5238">
    <w:pPr>
      <w:pStyle w:val="Glava"/>
      <w:tabs>
        <w:tab w:val="clear" w:pos="4536"/>
        <w:tab w:val="clear" w:pos="9072"/>
        <w:tab w:val="left" w:pos="108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4419600</wp:posOffset>
          </wp:positionH>
          <wp:positionV relativeFrom="paragraph">
            <wp:posOffset>-393700</wp:posOffset>
          </wp:positionV>
          <wp:extent cx="1314450" cy="1285875"/>
          <wp:effectExtent l="0" t="0" r="0" b="9525"/>
          <wp:wrapSquare wrapText="bothSides"/>
          <wp:docPr id="1" name="Slika 1" descr="l_58611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_586118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31" t="7591" r="26311" b="7591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.55pt;margin-top:-25.7pt;width:150.2pt;height:83.45pt;z-index:251658240;mso-wrap-distance-left:9.05pt;mso-wrap-distance-right:9.05pt;mso-position-horizontal-relative:text;mso-position-vertical-relative:text" filled="t">
          <v:fill opacity="0" color2="black"/>
          <v:imagedata r:id="rId2" o:title="" croptop="-8f" cropbottom="-8f" cropleft="-4f" cropright="-4f"/>
          <w10:wrap type="square" side="left"/>
        </v:shape>
        <o:OLEObject Type="Embed" ShapeID="_x0000_s2049" DrawAspect="Content" ObjectID="_1719215661" r:id="rId3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38"/>
    <w:rsid w:val="00023826"/>
    <w:rsid w:val="006D44F7"/>
    <w:rsid w:val="00794F4C"/>
    <w:rsid w:val="00AE5238"/>
    <w:rsid w:val="00B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C9F731-D545-434E-A53C-5458889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E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E5238"/>
  </w:style>
  <w:style w:type="paragraph" w:styleId="Noga">
    <w:name w:val="footer"/>
    <w:basedOn w:val="Navaden"/>
    <w:link w:val="NogaZnak"/>
    <w:unhideWhenUsed/>
    <w:rsid w:val="00AE5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E5238"/>
  </w:style>
  <w:style w:type="character" w:styleId="Hiperpovezava">
    <w:name w:val="Hyperlink"/>
    <w:basedOn w:val="Privzetapisavaodstavka"/>
    <w:uiPriority w:val="99"/>
    <w:unhideWhenUsed/>
    <w:rsid w:val="006D4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lj.si/dokumenti/PEK_navodila_BRONHIOLITIS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reepik.com/free-photos-vectors/virus-carto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hutterstock.com/search/baby-sic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2022-07-13T08:45:00Z</dcterms:created>
  <dcterms:modified xsi:type="dcterms:W3CDTF">2022-07-13T09:08:00Z</dcterms:modified>
</cp:coreProperties>
</file>